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3FDE" w14:textId="21CF1456" w:rsidR="005D369F" w:rsidRPr="009370E1" w:rsidRDefault="00AC2D98" w:rsidP="00334F53">
      <w:pPr>
        <w:pStyle w:val="Title"/>
        <w:jc w:val="center"/>
        <w:rPr>
          <w:rFonts w:ascii="Arial" w:hAnsi="Arial" w:cs="Arial"/>
          <w:b/>
          <w:bCs/>
          <w:sz w:val="36"/>
          <w:szCs w:val="36"/>
          <w:lang w:val="es-MX"/>
        </w:rPr>
      </w:pPr>
      <w:r w:rsidRPr="009370E1">
        <w:rPr>
          <w:rFonts w:ascii="Arial" w:hAnsi="Arial" w:cs="Arial"/>
          <w:b/>
          <w:bCs/>
          <w:sz w:val="36"/>
          <w:szCs w:val="36"/>
          <w:lang w:val="es-MX"/>
        </w:rPr>
        <w:t xml:space="preserve">Formato de solicitud de </w:t>
      </w:r>
      <w:r w:rsidR="319892F5" w:rsidRPr="009370E1">
        <w:rPr>
          <w:rFonts w:ascii="Arial" w:hAnsi="Arial" w:cs="Arial"/>
          <w:b/>
          <w:bCs/>
          <w:sz w:val="36"/>
          <w:szCs w:val="36"/>
          <w:lang w:val="es-MX"/>
        </w:rPr>
        <w:t>cotización</w:t>
      </w:r>
    </w:p>
    <w:p w14:paraId="19922391" w14:textId="77777777" w:rsidR="003C13A9" w:rsidRPr="003C13A9" w:rsidRDefault="003C13A9" w:rsidP="003C13A9">
      <w:pPr>
        <w:rPr>
          <w:lang w:val="es-MX"/>
        </w:rPr>
      </w:pPr>
    </w:p>
    <w:p w14:paraId="05DE7F08" w14:textId="41A3AF7B" w:rsidR="00334F53" w:rsidRPr="009370E1" w:rsidRDefault="00334F53" w:rsidP="003C13A9">
      <w:pPr>
        <w:spacing w:line="240" w:lineRule="auto"/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 xml:space="preserve"> </w:t>
      </w:r>
      <w:r w:rsidR="00F80DC8" w:rsidRPr="009370E1">
        <w:rPr>
          <w:rFonts w:ascii="Arial" w:hAnsi="Arial" w:cs="Arial"/>
          <w:lang w:val="es-MX"/>
        </w:rPr>
        <w:t>¡Gracias por contactarnos!</w:t>
      </w:r>
    </w:p>
    <w:p w14:paraId="7095B6E5" w14:textId="3F8FEACF" w:rsidR="00334F53" w:rsidRPr="009370E1" w:rsidRDefault="00334F53" w:rsidP="003C13A9">
      <w:pPr>
        <w:spacing w:line="240" w:lineRule="auto"/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 xml:space="preserve"> Por </w:t>
      </w:r>
      <w:r w:rsidR="009E648E" w:rsidRPr="009370E1">
        <w:rPr>
          <w:rFonts w:ascii="Arial" w:hAnsi="Arial" w:cs="Arial"/>
          <w:lang w:val="es-MX"/>
        </w:rPr>
        <w:t xml:space="preserve">favor </w:t>
      </w:r>
      <w:r w:rsidRPr="009370E1">
        <w:rPr>
          <w:rFonts w:ascii="Arial" w:hAnsi="Arial" w:cs="Arial"/>
          <w:lang w:val="es-MX"/>
        </w:rPr>
        <w:t xml:space="preserve">llene el siguiente </w:t>
      </w:r>
      <w:r w:rsidR="00F65A3A" w:rsidRPr="009370E1">
        <w:rPr>
          <w:rFonts w:ascii="Arial" w:hAnsi="Arial" w:cs="Arial"/>
          <w:lang w:val="es-MX"/>
        </w:rPr>
        <w:t>formato</w:t>
      </w:r>
      <w:r w:rsidRPr="009370E1">
        <w:rPr>
          <w:rFonts w:ascii="Arial" w:hAnsi="Arial" w:cs="Arial"/>
          <w:lang w:val="es-MX"/>
        </w:rPr>
        <w:t>:</w:t>
      </w:r>
    </w:p>
    <w:p w14:paraId="620415EE" w14:textId="4504FEF7" w:rsidR="00895E0F" w:rsidRPr="009370E1" w:rsidRDefault="00895E0F" w:rsidP="003C13A9">
      <w:pPr>
        <w:spacing w:line="240" w:lineRule="auto"/>
        <w:rPr>
          <w:rFonts w:ascii="Arial" w:hAnsi="Arial" w:cs="Arial"/>
          <w:lang w:val="es-ES"/>
        </w:rPr>
      </w:pPr>
      <w:r w:rsidRPr="009370E1">
        <w:rPr>
          <w:rFonts w:ascii="Arial" w:hAnsi="Arial" w:cs="Arial"/>
          <w:lang w:val="es-ES"/>
        </w:rPr>
        <w:t>Fecha</w:t>
      </w:r>
      <w:r w:rsidR="0019381D" w:rsidRPr="009370E1">
        <w:rPr>
          <w:rFonts w:ascii="Arial" w:hAnsi="Arial" w:cs="Arial"/>
          <w:lang w:val="es-ES"/>
        </w:rPr>
        <w:t xml:space="preserve"> de solicitud</w:t>
      </w:r>
      <w:r w:rsidRPr="009370E1">
        <w:rPr>
          <w:rFonts w:ascii="Arial" w:hAnsi="Arial" w:cs="Arial"/>
          <w:lang w:val="es-ES"/>
        </w:rPr>
        <w:t>:</w:t>
      </w:r>
      <w:r w:rsidR="00385BFF" w:rsidRPr="009370E1">
        <w:rPr>
          <w:rFonts w:ascii="Arial" w:hAnsi="Arial" w:cs="Arial"/>
          <w:lang w:val="es-ES"/>
        </w:rPr>
        <w:tab/>
      </w:r>
      <w:r w:rsidR="00385BFF" w:rsidRPr="009370E1">
        <w:rPr>
          <w:rFonts w:ascii="Arial" w:hAnsi="Arial" w:cs="Arial"/>
          <w:lang w:val="es-ES"/>
        </w:rPr>
        <w:tab/>
      </w:r>
      <w:r w:rsidRPr="009370E1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MX"/>
          </w:rPr>
          <w:alias w:val="Fecha actual"/>
          <w:tag w:val="Fecha actual"/>
          <w:id w:val="-4823458"/>
          <w:lock w:val="sdtLocked"/>
          <w:placeholder>
            <w:docPart w:val="DefaultPlaceholder_-1854013437"/>
          </w:placeholder>
          <w:date w:fullDate="2023-08-28T00:00:00Z">
            <w:dateFormat w:val="dd/MM/yy"/>
            <w:lid w:val="es-ES"/>
            <w:storeMappedDataAs w:val="dateTime"/>
            <w:calendar w:val="gregorian"/>
          </w:date>
        </w:sdtPr>
        <w:sdtContent>
          <w:r w:rsidR="00B54CD6" w:rsidRPr="009370E1">
            <w:rPr>
              <w:rFonts w:ascii="Arial" w:hAnsi="Arial" w:cs="Arial"/>
              <w:lang w:val="es-ES"/>
            </w:rPr>
            <w:t>28/08/23</w:t>
          </w:r>
        </w:sdtContent>
      </w:sdt>
    </w:p>
    <w:tbl>
      <w:tblPr>
        <w:tblStyle w:val="TableGrid"/>
        <w:tblW w:w="9949" w:type="dxa"/>
        <w:tblInd w:w="-5" w:type="dxa"/>
        <w:tblLook w:val="04A0" w:firstRow="1" w:lastRow="0" w:firstColumn="1" w:lastColumn="0" w:noHBand="0" w:noVBand="1"/>
      </w:tblPr>
      <w:tblGrid>
        <w:gridCol w:w="3093"/>
        <w:gridCol w:w="6856"/>
      </w:tblGrid>
      <w:tr w:rsidR="00FB5513" w:rsidRPr="0015140D" w14:paraId="56F04622" w14:textId="77777777" w:rsidTr="00DB2E36">
        <w:trPr>
          <w:trHeight w:val="377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30880C17" w14:textId="66D7F4F3" w:rsidR="00FB5513" w:rsidRPr="009370E1" w:rsidRDefault="00FB5513" w:rsidP="00BE1F39">
            <w:pPr>
              <w:ind w:left="-22" w:firstLine="22"/>
              <w:rPr>
                <w:rFonts w:ascii="Arial" w:hAnsi="Arial" w:cs="Arial"/>
                <w:b/>
                <w:bCs/>
                <w:lang w:val="es-MX"/>
              </w:rPr>
            </w:pPr>
            <w:r w:rsidRPr="009370E1">
              <w:rPr>
                <w:rFonts w:ascii="Arial" w:hAnsi="Arial" w:cs="Arial"/>
                <w:b/>
                <w:bCs/>
                <w:lang w:val="es-MX"/>
              </w:rPr>
              <w:t>Nombre de proyecto</w:t>
            </w:r>
          </w:p>
        </w:tc>
        <w:tc>
          <w:tcPr>
            <w:tcW w:w="6856" w:type="dxa"/>
            <w:tcBorders>
              <w:left w:val="single" w:sz="4" w:space="0" w:color="auto"/>
            </w:tcBorders>
          </w:tcPr>
          <w:p w14:paraId="6E448D5E" w14:textId="77777777" w:rsidR="00FB5513" w:rsidRPr="0015140D" w:rsidRDefault="00FB5513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1656AE" w:rsidRPr="0015140D" w14:paraId="7E766861" w14:textId="77777777" w:rsidTr="00DB2E36">
        <w:trPr>
          <w:trHeight w:val="377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1574CB8" w14:textId="0B78E444" w:rsidR="001656AE" w:rsidRPr="009370E1" w:rsidRDefault="001656AE" w:rsidP="00BE1F39">
            <w:pPr>
              <w:ind w:left="-22" w:firstLine="22"/>
              <w:rPr>
                <w:rFonts w:ascii="Arial" w:hAnsi="Arial" w:cs="Arial"/>
                <w:b/>
                <w:bCs/>
                <w:lang w:val="es-MX"/>
              </w:rPr>
            </w:pPr>
            <w:r w:rsidRPr="009370E1">
              <w:rPr>
                <w:rFonts w:ascii="Arial" w:hAnsi="Arial" w:cs="Arial"/>
                <w:b/>
                <w:bCs/>
                <w:lang w:val="es-MX"/>
              </w:rPr>
              <w:t>Nombre de la empresa</w:t>
            </w:r>
          </w:p>
        </w:tc>
        <w:tc>
          <w:tcPr>
            <w:tcW w:w="6856" w:type="dxa"/>
            <w:tcBorders>
              <w:left w:val="single" w:sz="4" w:space="0" w:color="auto"/>
            </w:tcBorders>
          </w:tcPr>
          <w:p w14:paraId="1D270EFB" w14:textId="77777777" w:rsidR="001656AE" w:rsidRPr="0015140D" w:rsidRDefault="001656AE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1656AE" w:rsidRPr="0015140D" w14:paraId="23DA5970" w14:textId="77777777" w:rsidTr="00DB2E36">
        <w:trPr>
          <w:trHeight w:val="890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F8F5018" w14:textId="4FA3CABE" w:rsidR="001656AE" w:rsidRPr="009370E1" w:rsidRDefault="001656AE" w:rsidP="00FB329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9370E1">
              <w:rPr>
                <w:rFonts w:ascii="Arial" w:hAnsi="Arial" w:cs="Arial"/>
                <w:b/>
                <w:bCs/>
                <w:lang w:val="es-MX"/>
              </w:rPr>
              <w:t>Dirección de la empresa</w:t>
            </w:r>
          </w:p>
        </w:tc>
        <w:tc>
          <w:tcPr>
            <w:tcW w:w="6856" w:type="dxa"/>
            <w:tcBorders>
              <w:left w:val="single" w:sz="4" w:space="0" w:color="auto"/>
            </w:tcBorders>
          </w:tcPr>
          <w:p w14:paraId="58007020" w14:textId="77777777" w:rsidR="001656AE" w:rsidRPr="0015140D" w:rsidRDefault="001656AE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1656AE" w:rsidRPr="0015140D" w14:paraId="501779AC" w14:textId="77777777" w:rsidTr="00DB2E36">
        <w:trPr>
          <w:trHeight w:val="377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AA5E10D" w14:textId="466C9BDA" w:rsidR="001656AE" w:rsidRPr="009370E1" w:rsidRDefault="001656AE" w:rsidP="00334F53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9370E1">
              <w:rPr>
                <w:rFonts w:ascii="Arial" w:hAnsi="Arial" w:cs="Arial"/>
                <w:b/>
                <w:bCs/>
                <w:lang w:val="es-MX"/>
              </w:rPr>
              <w:t>RFC</w:t>
            </w:r>
          </w:p>
        </w:tc>
        <w:tc>
          <w:tcPr>
            <w:tcW w:w="6856" w:type="dxa"/>
            <w:tcBorders>
              <w:left w:val="single" w:sz="4" w:space="0" w:color="auto"/>
            </w:tcBorders>
          </w:tcPr>
          <w:p w14:paraId="18B76E84" w14:textId="77777777" w:rsidR="001656AE" w:rsidRPr="0015140D" w:rsidRDefault="001656AE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1656AE" w:rsidRPr="009370E1" w14:paraId="47B4D90E" w14:textId="77777777" w:rsidTr="00DB2E36">
        <w:trPr>
          <w:trHeight w:val="354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2FA38C69" w14:textId="46B6AEE0" w:rsidR="001656AE" w:rsidRPr="009370E1" w:rsidRDefault="00B12C20" w:rsidP="001656A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9370E1">
              <w:rPr>
                <w:rFonts w:ascii="Arial" w:hAnsi="Arial" w:cs="Arial"/>
                <w:b/>
                <w:bCs/>
                <w:lang w:val="es-MX"/>
              </w:rPr>
              <w:t xml:space="preserve">Nombre y </w:t>
            </w:r>
            <w:r w:rsidR="00FC41C2" w:rsidRPr="009370E1">
              <w:rPr>
                <w:rFonts w:ascii="Arial" w:hAnsi="Arial" w:cs="Arial"/>
                <w:b/>
                <w:bCs/>
                <w:lang w:val="es-MX"/>
              </w:rPr>
              <w:t>puesto del r</w:t>
            </w:r>
            <w:r w:rsidR="001656AE" w:rsidRPr="009370E1">
              <w:rPr>
                <w:rFonts w:ascii="Arial" w:hAnsi="Arial" w:cs="Arial"/>
                <w:b/>
                <w:bCs/>
                <w:lang w:val="es-MX"/>
              </w:rPr>
              <w:t>e</w:t>
            </w:r>
            <w:r w:rsidR="0038351F" w:rsidRPr="009370E1">
              <w:rPr>
                <w:rFonts w:ascii="Arial" w:hAnsi="Arial" w:cs="Arial"/>
                <w:b/>
                <w:bCs/>
                <w:lang w:val="es-MX"/>
              </w:rPr>
              <w:t>sponsable del proyecto</w:t>
            </w:r>
          </w:p>
        </w:tc>
        <w:tc>
          <w:tcPr>
            <w:tcW w:w="6856" w:type="dxa"/>
            <w:tcBorders>
              <w:left w:val="single" w:sz="4" w:space="0" w:color="auto"/>
            </w:tcBorders>
          </w:tcPr>
          <w:p w14:paraId="304E5237" w14:textId="77777777" w:rsidR="001656AE" w:rsidRPr="0015140D" w:rsidRDefault="001656AE" w:rsidP="001656AE">
            <w:pPr>
              <w:rPr>
                <w:rFonts w:ascii="Archivo" w:hAnsi="Archivo" w:cs="Archivo"/>
                <w:lang w:val="es-MX"/>
              </w:rPr>
            </w:pPr>
          </w:p>
        </w:tc>
      </w:tr>
      <w:tr w:rsidR="005876DA" w:rsidRPr="0015140D" w14:paraId="6665BABE" w14:textId="77777777" w:rsidTr="00DB2E36">
        <w:trPr>
          <w:trHeight w:val="354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3D0EED7C" w14:textId="65457AF8" w:rsidR="005876DA" w:rsidRPr="009370E1" w:rsidRDefault="00D65417" w:rsidP="001656A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9370E1">
              <w:rPr>
                <w:rFonts w:ascii="Arial" w:hAnsi="Arial" w:cs="Arial"/>
                <w:b/>
                <w:bCs/>
                <w:lang w:val="es-MX"/>
              </w:rPr>
              <w:t>Teléfono</w:t>
            </w:r>
          </w:p>
        </w:tc>
        <w:tc>
          <w:tcPr>
            <w:tcW w:w="6856" w:type="dxa"/>
            <w:tcBorders>
              <w:left w:val="single" w:sz="4" w:space="0" w:color="auto"/>
            </w:tcBorders>
          </w:tcPr>
          <w:p w14:paraId="00B9790E" w14:textId="77777777" w:rsidR="005876DA" w:rsidRPr="0015140D" w:rsidRDefault="005876DA" w:rsidP="001656AE">
            <w:pPr>
              <w:rPr>
                <w:rFonts w:ascii="Archivo" w:hAnsi="Archivo" w:cs="Archivo"/>
                <w:lang w:val="es-MX"/>
              </w:rPr>
            </w:pPr>
          </w:p>
        </w:tc>
      </w:tr>
      <w:tr w:rsidR="0038351F" w:rsidRPr="0015140D" w14:paraId="0614C1B5" w14:textId="77777777" w:rsidTr="00DB2E36">
        <w:trPr>
          <w:trHeight w:val="354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77CD4D47" w14:textId="4B6ABBD0" w:rsidR="0038351F" w:rsidRPr="009370E1" w:rsidRDefault="0038351F" w:rsidP="001656A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9370E1">
              <w:rPr>
                <w:rFonts w:ascii="Arial" w:hAnsi="Arial" w:cs="Arial"/>
                <w:b/>
                <w:bCs/>
                <w:lang w:val="es-MX"/>
              </w:rPr>
              <w:t>Correo electrónico</w:t>
            </w:r>
          </w:p>
        </w:tc>
        <w:tc>
          <w:tcPr>
            <w:tcW w:w="6856" w:type="dxa"/>
            <w:tcBorders>
              <w:left w:val="single" w:sz="4" w:space="0" w:color="auto"/>
            </w:tcBorders>
          </w:tcPr>
          <w:p w14:paraId="1A1A82B3" w14:textId="77777777" w:rsidR="0038351F" w:rsidRPr="0015140D" w:rsidRDefault="0038351F" w:rsidP="001656AE">
            <w:pPr>
              <w:rPr>
                <w:rFonts w:ascii="Archivo" w:hAnsi="Archivo" w:cs="Archivo"/>
                <w:lang w:val="es-MX"/>
              </w:rPr>
            </w:pPr>
          </w:p>
        </w:tc>
      </w:tr>
    </w:tbl>
    <w:p w14:paraId="63470CD2" w14:textId="4FBF1E95" w:rsidR="009E648E" w:rsidRPr="009370E1" w:rsidRDefault="00FB329E" w:rsidP="00334F53">
      <w:pPr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Ubicación de proyecto:</w:t>
      </w:r>
      <w:r w:rsidR="00F65A3A" w:rsidRPr="009370E1">
        <w:rPr>
          <w:rFonts w:ascii="Arial" w:hAnsi="Arial" w:cs="Arial"/>
          <w:lang w:val="es-MX"/>
        </w:rPr>
        <w:tab/>
      </w:r>
      <w:r w:rsidR="00F65A3A" w:rsidRPr="009370E1">
        <w:rPr>
          <w:rFonts w:ascii="Arial" w:hAnsi="Arial" w:cs="Arial"/>
          <w:lang w:val="es-MX"/>
        </w:rPr>
        <w:tab/>
      </w:r>
    </w:p>
    <w:p w14:paraId="3FA0F1DA" w14:textId="77777777" w:rsidR="00056382" w:rsidRDefault="00056382" w:rsidP="00056382">
      <w:pPr>
        <w:rPr>
          <w:lang w:val="es-MX"/>
        </w:rPr>
      </w:pPr>
      <w:r w:rsidRPr="009370E1">
        <w:rPr>
          <w:rFonts w:ascii="Arial" w:hAnsi="Arial" w:cs="Arial"/>
          <w:lang w:val="es-MX"/>
        </w:rPr>
        <w:t>Tiempo esperado para iniciar operación del sistema de tratamiento</w:t>
      </w:r>
      <w:r w:rsidRPr="0015140D">
        <w:rPr>
          <w:rFonts w:ascii="Archivo" w:hAnsi="Archivo" w:cs="Archivo"/>
          <w:lang w:val="es-MX"/>
        </w:rPr>
        <w:t>:</w:t>
      </w:r>
      <w:r>
        <w:rPr>
          <w:lang w:val="es-MX"/>
        </w:rPr>
        <w:tab/>
      </w:r>
      <w:sdt>
        <w:sdtPr>
          <w:rPr>
            <w:lang w:val="es-ES"/>
          </w:rPr>
          <w:alias w:val="Fecha de entrega"/>
          <w:tag w:val="Fecha de entrega"/>
          <w:id w:val="-320581087"/>
          <w:placeholder>
            <w:docPart w:val="1983734D5AAF4C7C998DC968C63220D6"/>
          </w:placeholder>
          <w:date w:fullDate="2023-08-21T00:00:00Z">
            <w:dateFormat w:val="dd/MM/yy"/>
            <w:lid w:val="es-ES"/>
            <w:storeMappedDataAs w:val="dateTime"/>
            <w:calendar w:val="gregorian"/>
          </w:date>
        </w:sdtPr>
        <w:sdtContent>
          <w:r>
            <w:rPr>
              <w:lang w:val="es-ES"/>
            </w:rPr>
            <w:t>21/08/23</w:t>
          </w:r>
        </w:sdtContent>
      </w:sdt>
    </w:p>
    <w:p w14:paraId="1985393E" w14:textId="5068F293" w:rsidR="00056382" w:rsidRPr="0015140D" w:rsidRDefault="00056382" w:rsidP="00334F53">
      <w:r w:rsidRPr="009370E1">
        <w:rPr>
          <w:rFonts w:ascii="Arial" w:hAnsi="Arial" w:cs="Arial"/>
          <w:lang w:val="es-MX"/>
        </w:rPr>
        <w:t>Cuenta con permiso para descarga?</w:t>
      </w:r>
      <w:r>
        <w:rPr>
          <w:lang w:val="es-MX"/>
        </w:rPr>
        <w:t xml:space="preserve">  </w:t>
      </w:r>
      <w:sdt>
        <w:sdtPr>
          <w:rPr>
            <w:lang w:val="es-MX"/>
          </w:rPr>
          <w:alias w:val="Permiso para descarga"/>
          <w:tag w:val="Permiso para descarga"/>
          <w:id w:val="1361309356"/>
          <w:lock w:val="sdtContentLocked"/>
          <w:placeholder>
            <w:docPart w:val="DefaultPlaceholder_-1854013438"/>
          </w:placeholder>
          <w:showingPlcHdr/>
          <w:dropDownList>
            <w:listItem w:value="Escoja una"/>
            <w:listItem w:displayText="SI" w:value="SI"/>
            <w:listItem w:displayText="NO" w:value="NO"/>
          </w:dropDownList>
        </w:sdtPr>
        <w:sdtContent>
          <w:r w:rsidRPr="00601DC0">
            <w:rPr>
              <w:rStyle w:val="PlaceholderText"/>
            </w:rPr>
            <w:t>Choose an item.</w:t>
          </w:r>
        </w:sdtContent>
      </w:sdt>
    </w:p>
    <w:p w14:paraId="5BE7A6E6" w14:textId="5B5669D9" w:rsidR="00F26569" w:rsidRPr="0015140D" w:rsidRDefault="006B56ED" w:rsidP="00334F53">
      <w:proofErr w:type="spellStart"/>
      <w:r w:rsidRPr="009370E1">
        <w:rPr>
          <w:rFonts w:ascii="Arial" w:hAnsi="Arial" w:cs="Arial"/>
        </w:rPr>
        <w:t>Indicar</w:t>
      </w:r>
      <w:proofErr w:type="spellEnd"/>
      <w:r w:rsidRPr="009370E1">
        <w:rPr>
          <w:rFonts w:ascii="Arial" w:hAnsi="Arial" w:cs="Arial"/>
        </w:rPr>
        <w:t xml:space="preserve"> </w:t>
      </w:r>
      <w:proofErr w:type="spellStart"/>
      <w:r w:rsidRPr="009370E1">
        <w:rPr>
          <w:rFonts w:ascii="Arial" w:hAnsi="Arial" w:cs="Arial"/>
        </w:rPr>
        <w:t>tipo</w:t>
      </w:r>
      <w:proofErr w:type="spellEnd"/>
      <w:r w:rsidRPr="009370E1">
        <w:rPr>
          <w:rFonts w:ascii="Arial" w:hAnsi="Arial" w:cs="Arial"/>
        </w:rPr>
        <w:t xml:space="preserve"> de </w:t>
      </w:r>
      <w:proofErr w:type="spellStart"/>
      <w:r w:rsidRPr="009370E1">
        <w:rPr>
          <w:rFonts w:ascii="Arial" w:hAnsi="Arial" w:cs="Arial"/>
        </w:rPr>
        <w:t>descarga</w:t>
      </w:r>
      <w:proofErr w:type="spellEnd"/>
      <w:r w:rsidRPr="009370E1">
        <w:rPr>
          <w:rFonts w:ascii="Arial" w:hAnsi="Arial" w:cs="Arial"/>
        </w:rPr>
        <w:t>:</w:t>
      </w:r>
      <w:r w:rsidR="004C2846" w:rsidRPr="0015140D">
        <w:t xml:space="preserve"> </w:t>
      </w:r>
      <w:r w:rsidR="004E3779" w:rsidRPr="0015140D">
        <w:tab/>
      </w:r>
      <w:sdt>
        <w:sdtPr>
          <w:rPr>
            <w:lang w:val="es-MX"/>
          </w:rPr>
          <w:alias w:val="Tipo de descarga"/>
          <w:tag w:val="Descarga"/>
          <w:id w:val="1134452014"/>
          <w:placeholder>
            <w:docPart w:val="CC71E62A4A9046B996BBCE330F4B79D5"/>
          </w:placeholder>
          <w:showingPlcHdr/>
          <w:comboBox>
            <w:listItem w:value="Escoja tipo de descarga"/>
            <w:listItem w:displayText="Industrial (Procesos industriales)" w:value="Industrial (Procesos industriales)"/>
            <w:listItem w:displayText="Municipal (Doméstica)" w:value="Municipal (Doméstica)"/>
          </w:comboBox>
        </w:sdtPr>
        <w:sdtContent>
          <w:r w:rsidR="006510AD" w:rsidRPr="0015140D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4218"/>
        <w:gridCol w:w="5682"/>
      </w:tblGrid>
      <w:tr w:rsidR="00F609B1" w:rsidRPr="0015140D" w14:paraId="4E119323" w14:textId="3ED4715D" w:rsidTr="004A24EE">
        <w:trPr>
          <w:trHeight w:val="287"/>
        </w:trPr>
        <w:tc>
          <w:tcPr>
            <w:tcW w:w="9900" w:type="dxa"/>
            <w:gridSpan w:val="2"/>
            <w:shd w:val="clear" w:color="auto" w:fill="B4C6E7" w:themeFill="accent1" w:themeFillTint="66"/>
          </w:tcPr>
          <w:p w14:paraId="3A296FAF" w14:textId="77777777" w:rsidR="00F609B1" w:rsidRPr="009370E1" w:rsidRDefault="00F609B1" w:rsidP="00C84DC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9370E1">
              <w:rPr>
                <w:rFonts w:ascii="Arial" w:hAnsi="Arial" w:cs="Arial"/>
                <w:b/>
                <w:bCs/>
                <w:sz w:val="28"/>
                <w:szCs w:val="28"/>
              </w:rPr>
              <w:t>Características</w:t>
            </w:r>
            <w:proofErr w:type="spellEnd"/>
            <w:r w:rsidRPr="009370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para </w:t>
            </w:r>
            <w:proofErr w:type="spellStart"/>
            <w:r w:rsidRPr="009370E1">
              <w:rPr>
                <w:rFonts w:ascii="Arial" w:hAnsi="Arial" w:cs="Arial"/>
                <w:b/>
                <w:bCs/>
                <w:sz w:val="28"/>
                <w:szCs w:val="28"/>
              </w:rPr>
              <w:t>diseño</w:t>
            </w:r>
            <w:proofErr w:type="spellEnd"/>
          </w:p>
          <w:p w14:paraId="770DDBA4" w14:textId="77777777" w:rsidR="00F609B1" w:rsidRPr="009370E1" w:rsidRDefault="00F609B1" w:rsidP="00C84D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1DFD" w:rsidRPr="009370E1" w14:paraId="6C49FF78" w14:textId="3BFB4A2F" w:rsidTr="004A24EE">
        <w:trPr>
          <w:trHeight w:val="287"/>
        </w:trPr>
        <w:tc>
          <w:tcPr>
            <w:tcW w:w="4218" w:type="dxa"/>
          </w:tcPr>
          <w:p w14:paraId="13467524" w14:textId="12DF5D67" w:rsidR="00FB1DFD" w:rsidRPr="009370E1" w:rsidRDefault="00C827EA" w:rsidP="00334F53">
            <w:pPr>
              <w:rPr>
                <w:rFonts w:ascii="Arial" w:hAnsi="Arial" w:cs="Arial"/>
                <w:lang w:val="es-MX"/>
              </w:rPr>
            </w:pPr>
            <w:r w:rsidRPr="009370E1">
              <w:rPr>
                <w:rFonts w:ascii="Arial" w:hAnsi="Arial" w:cs="Arial"/>
                <w:lang w:val="es-MX"/>
              </w:rPr>
              <w:t>Área</w:t>
            </w:r>
            <w:r w:rsidR="00FB1DFD" w:rsidRPr="009370E1">
              <w:rPr>
                <w:rFonts w:ascii="Arial" w:hAnsi="Arial" w:cs="Arial"/>
                <w:lang w:val="es-MX"/>
              </w:rPr>
              <w:t xml:space="preserve"> disponible para el sistema de tratamiento en m2</w:t>
            </w:r>
          </w:p>
        </w:tc>
        <w:tc>
          <w:tcPr>
            <w:tcW w:w="5682" w:type="dxa"/>
          </w:tcPr>
          <w:p w14:paraId="3259AEF0" w14:textId="77777777" w:rsidR="00FB1DFD" w:rsidRPr="0015140D" w:rsidRDefault="00FB1DFD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FB1DFD" w:rsidRPr="0015140D" w14:paraId="736C6E9A" w14:textId="40CEAD49" w:rsidTr="004A24EE">
        <w:trPr>
          <w:trHeight w:val="301"/>
        </w:trPr>
        <w:tc>
          <w:tcPr>
            <w:tcW w:w="4218" w:type="dxa"/>
          </w:tcPr>
          <w:p w14:paraId="6DDA87A4" w14:textId="117F1457" w:rsidR="00FB1DFD" w:rsidRPr="009370E1" w:rsidRDefault="00FB1DFD" w:rsidP="00334F53">
            <w:pPr>
              <w:rPr>
                <w:rFonts w:ascii="Arial" w:hAnsi="Arial" w:cs="Arial"/>
                <w:lang w:val="es-MX"/>
              </w:rPr>
            </w:pPr>
            <w:r w:rsidRPr="009370E1">
              <w:rPr>
                <w:rFonts w:ascii="Arial" w:hAnsi="Arial" w:cs="Arial"/>
                <w:lang w:val="es-MX"/>
              </w:rPr>
              <w:t>Calidad de descarga esperada</w:t>
            </w:r>
          </w:p>
        </w:tc>
        <w:tc>
          <w:tcPr>
            <w:tcW w:w="5682" w:type="dxa"/>
          </w:tcPr>
          <w:p w14:paraId="53DAA3A8" w14:textId="77777777" w:rsidR="00FB1DFD" w:rsidRPr="0015140D" w:rsidRDefault="00FB1DFD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FB1DFD" w:rsidRPr="009370E1" w14:paraId="14F72816" w14:textId="4B178D35" w:rsidTr="004A24EE">
        <w:trPr>
          <w:trHeight w:val="287"/>
        </w:trPr>
        <w:tc>
          <w:tcPr>
            <w:tcW w:w="4218" w:type="dxa"/>
          </w:tcPr>
          <w:p w14:paraId="21DC07D4" w14:textId="0483BA04" w:rsidR="00FB1DFD" w:rsidRPr="009370E1" w:rsidRDefault="004D746D" w:rsidP="00334F53">
            <w:pPr>
              <w:rPr>
                <w:rFonts w:ascii="Arial" w:hAnsi="Arial" w:cs="Arial"/>
                <w:lang w:val="es-MX"/>
              </w:rPr>
            </w:pPr>
            <w:r w:rsidRPr="009370E1">
              <w:rPr>
                <w:rFonts w:ascii="Arial" w:hAnsi="Arial" w:cs="Arial"/>
                <w:lang w:val="es-MX"/>
              </w:rPr>
              <w:t>Posibles reúsos de la descarga</w:t>
            </w:r>
          </w:p>
        </w:tc>
        <w:tc>
          <w:tcPr>
            <w:tcW w:w="5682" w:type="dxa"/>
          </w:tcPr>
          <w:p w14:paraId="61910E48" w14:textId="77777777" w:rsidR="00FB1DFD" w:rsidRPr="0015140D" w:rsidRDefault="00FB1DFD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FB1DFD" w:rsidRPr="0015140D" w14:paraId="5FEF0429" w14:textId="4987ABA5" w:rsidTr="004A24EE">
        <w:trPr>
          <w:trHeight w:val="287"/>
        </w:trPr>
        <w:tc>
          <w:tcPr>
            <w:tcW w:w="4218" w:type="dxa"/>
          </w:tcPr>
          <w:p w14:paraId="6BFE2401" w14:textId="07D99161" w:rsidR="00FB1DFD" w:rsidRPr="009370E1" w:rsidRDefault="004D746D" w:rsidP="00334F53">
            <w:pPr>
              <w:rPr>
                <w:rFonts w:ascii="Arial" w:hAnsi="Arial" w:cs="Arial"/>
                <w:lang w:val="es-MX"/>
              </w:rPr>
            </w:pPr>
            <w:r w:rsidRPr="009370E1">
              <w:rPr>
                <w:rFonts w:ascii="Arial" w:hAnsi="Arial" w:cs="Arial"/>
                <w:lang w:val="es-MX"/>
              </w:rPr>
              <w:t>Condición particular de descarga</w:t>
            </w:r>
          </w:p>
        </w:tc>
        <w:tc>
          <w:tcPr>
            <w:tcW w:w="5682" w:type="dxa"/>
          </w:tcPr>
          <w:p w14:paraId="74D0B879" w14:textId="77777777" w:rsidR="00FB1DFD" w:rsidRPr="0015140D" w:rsidRDefault="00FB1DFD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FB1DFD" w:rsidRPr="009370E1" w14:paraId="13197AEC" w14:textId="5F7288A8" w:rsidTr="004A24EE">
        <w:trPr>
          <w:trHeight w:val="287"/>
        </w:trPr>
        <w:tc>
          <w:tcPr>
            <w:tcW w:w="4218" w:type="dxa"/>
          </w:tcPr>
          <w:p w14:paraId="46766880" w14:textId="380FD11B" w:rsidR="00FB1DFD" w:rsidRPr="009370E1" w:rsidRDefault="00C827EA" w:rsidP="00334F53">
            <w:pPr>
              <w:rPr>
                <w:rFonts w:ascii="Arial" w:hAnsi="Arial" w:cs="Arial"/>
                <w:lang w:val="es-MX"/>
              </w:rPr>
            </w:pPr>
            <w:r w:rsidRPr="009370E1">
              <w:rPr>
                <w:rFonts w:ascii="Arial" w:hAnsi="Arial" w:cs="Arial"/>
                <w:lang w:val="es-MX"/>
              </w:rPr>
              <w:t>Norma para cumplir</w:t>
            </w:r>
            <w:r w:rsidR="004D746D" w:rsidRPr="009370E1">
              <w:rPr>
                <w:rFonts w:ascii="Arial" w:hAnsi="Arial" w:cs="Arial"/>
                <w:lang w:val="es-MX"/>
              </w:rPr>
              <w:t xml:space="preserve"> en la descarga</w:t>
            </w:r>
          </w:p>
        </w:tc>
        <w:tc>
          <w:tcPr>
            <w:tcW w:w="5682" w:type="dxa"/>
          </w:tcPr>
          <w:p w14:paraId="47F17FCE" w14:textId="77777777" w:rsidR="00FB1DFD" w:rsidRPr="0015140D" w:rsidRDefault="00FB1DFD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FB1DFD" w:rsidRPr="009370E1" w14:paraId="3EA703AE" w14:textId="1BAE6BC9" w:rsidTr="004A24EE">
        <w:trPr>
          <w:trHeight w:val="287"/>
        </w:trPr>
        <w:tc>
          <w:tcPr>
            <w:tcW w:w="4218" w:type="dxa"/>
          </w:tcPr>
          <w:p w14:paraId="05433354" w14:textId="2B2CA578" w:rsidR="00FB1DFD" w:rsidRPr="009370E1" w:rsidRDefault="009B5DC5" w:rsidP="00334F53">
            <w:pPr>
              <w:rPr>
                <w:rFonts w:ascii="Arial" w:hAnsi="Arial" w:cs="Arial"/>
                <w:lang w:val="es-MX"/>
              </w:rPr>
            </w:pPr>
            <w:r w:rsidRPr="009370E1">
              <w:rPr>
                <w:rFonts w:ascii="Arial" w:hAnsi="Arial" w:cs="Arial"/>
                <w:lang w:val="es-MX"/>
              </w:rPr>
              <w:t>Estimado generado en m3/día de lodos</w:t>
            </w:r>
          </w:p>
        </w:tc>
        <w:tc>
          <w:tcPr>
            <w:tcW w:w="5682" w:type="dxa"/>
          </w:tcPr>
          <w:p w14:paraId="0D69AD4D" w14:textId="77777777" w:rsidR="00FB1DFD" w:rsidRPr="0015140D" w:rsidRDefault="00FB1DFD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FB1DFD" w:rsidRPr="009370E1" w14:paraId="7FD82CC0" w14:textId="32E45FBA" w:rsidTr="004A24EE">
        <w:trPr>
          <w:trHeight w:val="528"/>
        </w:trPr>
        <w:tc>
          <w:tcPr>
            <w:tcW w:w="4218" w:type="dxa"/>
          </w:tcPr>
          <w:p w14:paraId="2941B154" w14:textId="2CF83946" w:rsidR="00FB1DFD" w:rsidRPr="009370E1" w:rsidRDefault="009B5DC5" w:rsidP="00334F53">
            <w:pPr>
              <w:rPr>
                <w:rFonts w:ascii="Arial" w:hAnsi="Arial" w:cs="Arial"/>
                <w:lang w:val="es-ES"/>
              </w:rPr>
            </w:pPr>
            <w:r w:rsidRPr="009370E1">
              <w:rPr>
                <w:rFonts w:ascii="Arial" w:hAnsi="Arial" w:cs="Arial"/>
                <w:lang w:val="es-ES"/>
              </w:rPr>
              <w:t>Humedad estimada en los lodos, % s</w:t>
            </w:r>
            <w:r w:rsidR="0004412E" w:rsidRPr="009370E1">
              <w:rPr>
                <w:rFonts w:ascii="Arial" w:hAnsi="Arial" w:cs="Arial"/>
                <w:lang w:val="es-ES"/>
              </w:rPr>
              <w:t>ó</w:t>
            </w:r>
            <w:r w:rsidRPr="009370E1">
              <w:rPr>
                <w:rFonts w:ascii="Arial" w:hAnsi="Arial" w:cs="Arial"/>
                <w:lang w:val="es-ES"/>
              </w:rPr>
              <w:t>lidos</w:t>
            </w:r>
          </w:p>
        </w:tc>
        <w:tc>
          <w:tcPr>
            <w:tcW w:w="5682" w:type="dxa"/>
          </w:tcPr>
          <w:p w14:paraId="7E3933B7" w14:textId="77777777" w:rsidR="00FB1DFD" w:rsidRPr="0015140D" w:rsidRDefault="00FB1DFD" w:rsidP="00334F53">
            <w:pPr>
              <w:rPr>
                <w:rFonts w:ascii="Archivo" w:hAnsi="Archivo" w:cs="Archivo"/>
                <w:lang w:val="es-MX"/>
              </w:rPr>
            </w:pPr>
          </w:p>
        </w:tc>
      </w:tr>
      <w:tr w:rsidR="008E37C5" w:rsidRPr="00586DA8" w14:paraId="54B03FBA" w14:textId="77777777" w:rsidTr="00DB2E36">
        <w:trPr>
          <w:trHeight w:val="377"/>
        </w:trPr>
        <w:tc>
          <w:tcPr>
            <w:tcW w:w="4218" w:type="dxa"/>
          </w:tcPr>
          <w:p w14:paraId="65F76D82" w14:textId="63A0B58C" w:rsidR="008E37C5" w:rsidRPr="009370E1" w:rsidRDefault="00586DA8" w:rsidP="00334F53">
            <w:pPr>
              <w:rPr>
                <w:rFonts w:ascii="Arial" w:hAnsi="Arial" w:cs="Arial"/>
                <w:lang w:val="es-ES"/>
              </w:rPr>
            </w:pPr>
            <w:proofErr w:type="gramStart"/>
            <w:r w:rsidRPr="009370E1">
              <w:rPr>
                <w:rFonts w:ascii="Arial" w:hAnsi="Arial" w:cs="Arial"/>
                <w:lang w:val="es-ES"/>
              </w:rPr>
              <w:t>Cuenta con</w:t>
            </w:r>
            <w:r w:rsidR="0064214E" w:rsidRPr="009370E1">
              <w:rPr>
                <w:rFonts w:ascii="Arial" w:hAnsi="Arial" w:cs="Arial"/>
                <w:lang w:val="es-ES"/>
              </w:rPr>
              <w:t xml:space="preserve"> zona de descarga?</w:t>
            </w:r>
            <w:proofErr w:type="gramEnd"/>
          </w:p>
        </w:tc>
        <w:sdt>
          <w:sdtPr>
            <w:rPr>
              <w:lang w:val="es-ES"/>
            </w:rPr>
            <w:alias w:val="Zona de descarga"/>
            <w:tag w:val="Zona de descarga"/>
            <w:id w:val="1670749799"/>
            <w:lock w:val="sdtContentLocked"/>
            <w:placeholder>
              <w:docPart w:val="01E024A79D2B4FDA8E3BE37979A79F8F"/>
            </w:placeholder>
            <w:showingPlcHdr/>
            <w:dropDownList>
              <w:listItem w:displayText="Escoja uno" w:value="Escoja Uno"/>
              <w:listItem w:displayText="SI" w:value="SI"/>
              <w:listItem w:displayText="NO" w:value="NO"/>
            </w:dropDownList>
          </w:sdtPr>
          <w:sdtContent>
            <w:tc>
              <w:tcPr>
                <w:tcW w:w="5682" w:type="dxa"/>
              </w:tcPr>
              <w:p w14:paraId="60310C43" w14:textId="187E4272" w:rsidR="008E37C5" w:rsidRPr="00586DA8" w:rsidRDefault="003423B2" w:rsidP="00334F53">
                <w:pPr>
                  <w:rPr>
                    <w:lang w:val="es-ES"/>
                  </w:rPr>
                </w:pPr>
                <w:r w:rsidRPr="00601DC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EEDD950" w14:textId="77777777" w:rsidR="0015140D" w:rsidRDefault="0015140D">
      <w:r>
        <w:br w:type="page"/>
      </w:r>
    </w:p>
    <w:tbl>
      <w:tblPr>
        <w:tblpPr w:leftFromText="180" w:rightFromText="180" w:vertAnchor="text" w:horzAnchor="margin" w:tblpY="1"/>
        <w:tblW w:w="100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10"/>
        <w:gridCol w:w="1025"/>
        <w:gridCol w:w="893"/>
        <w:gridCol w:w="1788"/>
        <w:gridCol w:w="2774"/>
      </w:tblGrid>
      <w:tr w:rsidR="00EC1156" w:rsidRPr="009115D7" w14:paraId="0D51CE22" w14:textId="77777777" w:rsidTr="0015140D">
        <w:trPr>
          <w:trHeight w:val="271"/>
        </w:trPr>
        <w:tc>
          <w:tcPr>
            <w:tcW w:w="100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E6B16AE" w14:textId="27388909" w:rsidR="00EC1156" w:rsidRPr="009370E1" w:rsidRDefault="00EC1156" w:rsidP="00EE06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370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Balance </w:t>
            </w:r>
            <w:proofErr w:type="spellStart"/>
            <w:r w:rsidRPr="009370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hidráulico</w:t>
            </w:r>
            <w:proofErr w:type="spellEnd"/>
          </w:p>
        </w:tc>
      </w:tr>
      <w:tr w:rsidR="00EC1156" w:rsidRPr="009115D7" w14:paraId="6C47B0C3" w14:textId="77777777" w:rsidTr="0015140D">
        <w:trPr>
          <w:trHeight w:val="543"/>
        </w:trPr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65D9551" w14:textId="77777777" w:rsidR="00EC1156" w:rsidRPr="009370E1" w:rsidRDefault="00EC1156" w:rsidP="00EE0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370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Parámetro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F36094A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</w:pPr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  <w:t>Caudal (m3/d)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70F0C95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</w:pPr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  <w:t>Temp (°C)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1762B2E2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b/>
                <w:bCs/>
                <w:sz w:val="24"/>
                <w:szCs w:val="24"/>
                <w:lang w:val="es-ES"/>
              </w:rPr>
            </w:pPr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  <w:lang w:val="es-ES"/>
              </w:rPr>
              <w:t>Duración de las descargas (</w:t>
            </w:r>
            <w:proofErr w:type="spellStart"/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  <w:lang w:val="es-ES"/>
              </w:rPr>
              <w:t>hrs</w:t>
            </w:r>
            <w:proofErr w:type="spellEnd"/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  <w:lang w:val="es-ES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0753A3B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</w:pPr>
            <w:proofErr w:type="spellStart"/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  <w:t>Duración</w:t>
            </w:r>
            <w:proofErr w:type="spellEnd"/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  <w:t xml:space="preserve"> total (</w:t>
            </w:r>
            <w:proofErr w:type="spellStart"/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  <w:t>año</w:t>
            </w:r>
            <w:proofErr w:type="spellEnd"/>
            <w:r w:rsidRPr="0015140D">
              <w:rPr>
                <w:rFonts w:ascii="Archivo" w:eastAsia="Times New Roman" w:hAnsi="Archivo" w:cs="Archivo"/>
                <w:b/>
                <w:bCs/>
                <w:sz w:val="24"/>
                <w:szCs w:val="24"/>
              </w:rPr>
              <w:t>)</w:t>
            </w:r>
          </w:p>
        </w:tc>
      </w:tr>
      <w:tr w:rsidR="00EC1156" w:rsidRPr="009115D7" w14:paraId="6B043F14" w14:textId="77777777" w:rsidTr="0015140D">
        <w:trPr>
          <w:trHeight w:val="271"/>
        </w:trPr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260C" w14:textId="77777777" w:rsidR="00EC1156" w:rsidRPr="009370E1" w:rsidRDefault="00EC1156" w:rsidP="00EE06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70E1">
              <w:rPr>
                <w:rFonts w:ascii="Arial" w:eastAsia="Times New Roman" w:hAnsi="Arial" w:cs="Arial"/>
              </w:rPr>
              <w:t xml:space="preserve">Caudal </w:t>
            </w:r>
            <w:proofErr w:type="spellStart"/>
            <w:r w:rsidRPr="009370E1">
              <w:rPr>
                <w:rFonts w:ascii="Arial" w:eastAsia="Times New Roman" w:hAnsi="Arial" w:cs="Arial"/>
              </w:rPr>
              <w:t>anual</w:t>
            </w:r>
            <w:proofErr w:type="spellEnd"/>
            <w:r w:rsidRPr="009370E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70E1">
              <w:rPr>
                <w:rFonts w:ascii="Arial" w:eastAsia="Times New Roman" w:hAnsi="Arial" w:cs="Arial"/>
              </w:rPr>
              <w:t>promedio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161EA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639C2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5282C0" w14:textId="77777777" w:rsidR="00EC1156" w:rsidRPr="0015140D" w:rsidRDefault="00EC1156" w:rsidP="00EE0627">
            <w:pPr>
              <w:spacing w:after="0" w:line="240" w:lineRule="auto"/>
              <w:jc w:val="right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776EA6DC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</w:tr>
      <w:tr w:rsidR="00EC1156" w:rsidRPr="009115D7" w14:paraId="24406D21" w14:textId="77777777" w:rsidTr="0015140D">
        <w:trPr>
          <w:trHeight w:val="271"/>
        </w:trPr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D788" w14:textId="77777777" w:rsidR="00EC1156" w:rsidRPr="009370E1" w:rsidRDefault="00EC1156" w:rsidP="00EE06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70E1">
              <w:rPr>
                <w:rFonts w:ascii="Arial" w:eastAsia="Times New Roman" w:hAnsi="Arial" w:cs="Arial"/>
              </w:rPr>
              <w:t xml:space="preserve">Caudal </w:t>
            </w:r>
            <w:proofErr w:type="spellStart"/>
            <w:r w:rsidRPr="009370E1">
              <w:rPr>
                <w:rFonts w:ascii="Arial" w:eastAsia="Times New Roman" w:hAnsi="Arial" w:cs="Arial"/>
              </w:rPr>
              <w:t>mensual</w:t>
            </w:r>
            <w:proofErr w:type="spellEnd"/>
            <w:r w:rsidRPr="009370E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70E1">
              <w:rPr>
                <w:rFonts w:ascii="Arial" w:eastAsia="Times New Roman" w:hAnsi="Arial" w:cs="Arial"/>
              </w:rPr>
              <w:t>promedio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D3A38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F70ED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D8C143C" w14:textId="77777777" w:rsidR="00EC1156" w:rsidRPr="0015140D" w:rsidRDefault="00EC1156" w:rsidP="00EE0627">
            <w:pPr>
              <w:spacing w:after="0" w:line="240" w:lineRule="auto"/>
              <w:jc w:val="right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1F0F6FF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</w:tr>
      <w:tr w:rsidR="00EC1156" w:rsidRPr="009115D7" w14:paraId="625D2308" w14:textId="77777777" w:rsidTr="0015140D">
        <w:trPr>
          <w:trHeight w:val="271"/>
        </w:trPr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75252" w14:textId="77777777" w:rsidR="00EC1156" w:rsidRPr="009370E1" w:rsidRDefault="00EC1156" w:rsidP="00EE06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70E1">
              <w:rPr>
                <w:rFonts w:ascii="Arial" w:eastAsia="Times New Roman" w:hAnsi="Arial" w:cs="Arial"/>
              </w:rPr>
              <w:t xml:space="preserve">Pico </w:t>
            </w:r>
            <w:proofErr w:type="spellStart"/>
            <w:r w:rsidRPr="009370E1">
              <w:rPr>
                <w:rFonts w:ascii="Arial" w:eastAsia="Times New Roman" w:hAnsi="Arial" w:cs="Arial"/>
              </w:rPr>
              <w:t>semanal</w:t>
            </w:r>
            <w:proofErr w:type="spellEnd"/>
            <w:r w:rsidRPr="009370E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DEAA1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F1055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A5271CF" w14:textId="77777777" w:rsidR="00EC1156" w:rsidRPr="0015140D" w:rsidRDefault="00EC1156" w:rsidP="00EE0627">
            <w:pPr>
              <w:spacing w:after="0" w:line="240" w:lineRule="auto"/>
              <w:jc w:val="right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37E4DF73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</w:tr>
      <w:tr w:rsidR="00EC1156" w:rsidRPr="009115D7" w14:paraId="714AE4E2" w14:textId="77777777" w:rsidTr="0015140D">
        <w:trPr>
          <w:trHeight w:val="271"/>
        </w:trPr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C518" w14:textId="77777777" w:rsidR="00EC1156" w:rsidRPr="009370E1" w:rsidRDefault="00EC1156" w:rsidP="00EE06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70E1">
              <w:rPr>
                <w:rFonts w:ascii="Arial" w:eastAsia="Times New Roman" w:hAnsi="Arial" w:cs="Arial"/>
              </w:rPr>
              <w:t xml:space="preserve">Pico </w:t>
            </w:r>
            <w:proofErr w:type="spellStart"/>
            <w:r w:rsidRPr="009370E1">
              <w:rPr>
                <w:rFonts w:ascii="Arial" w:eastAsia="Times New Roman" w:hAnsi="Arial" w:cs="Arial"/>
              </w:rPr>
              <w:t>diario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705BC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3B2DE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51E9FB" w14:textId="77777777" w:rsidR="00EC1156" w:rsidRPr="0015140D" w:rsidRDefault="00EC1156" w:rsidP="00EE0627">
            <w:pPr>
              <w:spacing w:after="0" w:line="240" w:lineRule="auto"/>
              <w:jc w:val="right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748A1B6C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</w:tr>
      <w:tr w:rsidR="00EC1156" w:rsidRPr="009115D7" w14:paraId="3FDA49B2" w14:textId="77777777" w:rsidTr="0015140D">
        <w:trPr>
          <w:trHeight w:val="287"/>
        </w:trPr>
        <w:tc>
          <w:tcPr>
            <w:tcW w:w="3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3BAC9C" w14:textId="77777777" w:rsidR="00EC1156" w:rsidRPr="009370E1" w:rsidRDefault="00EC1156" w:rsidP="00EE06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70E1">
              <w:rPr>
                <w:rFonts w:ascii="Arial" w:eastAsia="Times New Roman" w:hAnsi="Arial" w:cs="Arial"/>
              </w:rPr>
              <w:t xml:space="preserve">Pico </w:t>
            </w:r>
            <w:proofErr w:type="spellStart"/>
            <w:r w:rsidRPr="009370E1">
              <w:rPr>
                <w:rFonts w:ascii="Arial" w:eastAsia="Times New Roman" w:hAnsi="Arial" w:cs="Arial"/>
              </w:rPr>
              <w:t>horario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9B5E9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4924D" w14:textId="77777777" w:rsidR="00EC1156" w:rsidRPr="0015140D" w:rsidRDefault="00EC1156" w:rsidP="00EE0627">
            <w:pPr>
              <w:spacing w:after="0" w:line="240" w:lineRule="auto"/>
              <w:jc w:val="center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8D419A" w14:textId="77777777" w:rsidR="00EC1156" w:rsidRPr="0015140D" w:rsidRDefault="00EC1156" w:rsidP="00EE0627">
            <w:pPr>
              <w:spacing w:after="0" w:line="240" w:lineRule="auto"/>
              <w:jc w:val="right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31AA289" w14:textId="77777777" w:rsidR="00EC1156" w:rsidRPr="0015140D" w:rsidRDefault="00EC1156" w:rsidP="00EE0627">
            <w:pPr>
              <w:spacing w:after="0" w:line="240" w:lineRule="auto"/>
              <w:rPr>
                <w:rFonts w:ascii="Archivo" w:eastAsia="Times New Roman" w:hAnsi="Archivo" w:cs="Archivo"/>
                <w:sz w:val="20"/>
                <w:szCs w:val="20"/>
              </w:rPr>
            </w:pPr>
          </w:p>
        </w:tc>
      </w:tr>
    </w:tbl>
    <w:p w14:paraId="10B6EB45" w14:textId="0211B08A" w:rsidR="005C2862" w:rsidRDefault="005C2862" w:rsidP="00334F53">
      <w:pPr>
        <w:rPr>
          <w:lang w:val="es-MX"/>
        </w:rPr>
      </w:pPr>
    </w:p>
    <w:tbl>
      <w:tblPr>
        <w:tblW w:w="9990" w:type="dxa"/>
        <w:tblInd w:w="-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36"/>
        <w:gridCol w:w="1312"/>
        <w:gridCol w:w="1280"/>
        <w:gridCol w:w="3720"/>
        <w:gridCol w:w="642"/>
      </w:tblGrid>
      <w:tr w:rsidR="00BE1F39" w:rsidRPr="009370E1" w14:paraId="5036BC8F" w14:textId="77777777" w:rsidTr="005724E0">
        <w:trPr>
          <w:trHeight w:val="278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14:paraId="2694F5F2" w14:textId="3F7A6260" w:rsidR="00BE1F39" w:rsidRPr="009370E1" w:rsidRDefault="00BE1F39" w:rsidP="00667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9370E1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/>
              </w:rPr>
              <w:t>Parámetros de descarga promedio de su sistema</w:t>
            </w:r>
          </w:p>
        </w:tc>
      </w:tr>
      <w:tr w:rsidR="00BE1F39" w:rsidRPr="009370E1" w14:paraId="7807E28E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EEC9968" w14:textId="09066A6B" w:rsidR="00BE1F39" w:rsidRPr="009370E1" w:rsidRDefault="005F196B" w:rsidP="00667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370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Parámetro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5C6145B" w14:textId="77777777" w:rsidR="00BE1F39" w:rsidRPr="009370E1" w:rsidRDefault="00BE1F39" w:rsidP="00667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370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Afluente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B07BE47" w14:textId="77777777" w:rsidR="00BE1F39" w:rsidRPr="009370E1" w:rsidRDefault="00BE1F39" w:rsidP="00667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370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Efluente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6DC1" w14:textId="77777777" w:rsidR="00BE1F39" w:rsidRPr="009370E1" w:rsidRDefault="00BE1F39" w:rsidP="00667A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Anexar copia de la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informacion</w:t>
            </w:r>
            <w:proofErr w:type="spellEnd"/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 con la que cuenten adicional, como: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554A" w14:textId="77777777" w:rsidR="00BE1F39" w:rsidRPr="00667AB1" w:rsidRDefault="00BE1F39" w:rsidP="00667A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BE1F39" w:rsidRPr="00667AB1" w14:paraId="08E3CB79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B4C35" w14:textId="77777777" w:rsidR="00BE1F39" w:rsidRPr="009370E1" w:rsidRDefault="00BE1F39" w:rsidP="00667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DBO5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77960" w14:textId="77777777" w:rsidR="00BE1F39" w:rsidRPr="00667AB1" w:rsidRDefault="00BE1F39" w:rsidP="00667A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835D6" w14:textId="77777777" w:rsidR="00BE1F39" w:rsidRPr="00667AB1" w:rsidRDefault="00BE1F39" w:rsidP="00667A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62409" w14:textId="77777777" w:rsidR="00BE1F39" w:rsidRPr="009370E1" w:rsidRDefault="00BE1F39" w:rsidP="00667A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</w:rPr>
              <w:t xml:space="preserve">*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>Condiciones</w:t>
            </w:r>
            <w:proofErr w:type="spellEnd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>particulares</w:t>
            </w:r>
            <w:proofErr w:type="spellEnd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 xml:space="preserve"> de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>descarga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1708B" w14:textId="77777777" w:rsidR="00BE1F39" w:rsidRPr="00667AB1" w:rsidRDefault="00BE1F39" w:rsidP="00667AB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24B58" w:rsidRPr="009370E1" w14:paraId="7CD70D2B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9F26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SST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34581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E3164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bookmarkStart w:id="0" w:name="Cuestionario_PTAR_!D35"/>
            <w:bookmarkEnd w:id="0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A6C4" w14:textId="5E153979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* Análisis del afluente y efluente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F7416" w14:textId="77777777" w:rsidR="00E24B58" w:rsidRPr="00BE6113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9370E1" w14:paraId="0C47FBAE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3383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DQO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22366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4CEBB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0BAB22" w14:textId="6F4AB8E3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* Indicar si los equipos instalados presentan deficiencias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10F7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9370E1" w14:paraId="4A106C2D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EE8F3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NTK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B8898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412A7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bookmarkStart w:id="1" w:name="Cuestionario_PTAR_!D37"/>
            <w:bookmarkEnd w:id="1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4C4591" w14:textId="20A3C5D1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* Diagrama del sistema (planta y de flujo)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AEA9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B12C20" w14:paraId="670A7E7F" w14:textId="77777777" w:rsidTr="005724E0">
        <w:trPr>
          <w:trHeight w:val="345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2DB61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  <w:r w:rsidRPr="009370E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9370E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+</w:t>
            </w:r>
            <w:r w:rsidRPr="009370E1">
              <w:rPr>
                <w:rFonts w:ascii="Arial" w:eastAsia="Times New Roman" w:hAnsi="Arial" w:cs="Arial"/>
                <w:sz w:val="20"/>
                <w:szCs w:val="20"/>
              </w:rPr>
              <w:t xml:space="preserve">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6FAB2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C4C37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bookmarkStart w:id="2" w:name="Cuestionario_PTAR_!D38"/>
            <w:bookmarkEnd w:id="2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4B3BF" w14:textId="45E8A563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</w:rPr>
              <w:t xml:space="preserve">*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>Indicar</w:t>
            </w:r>
            <w:proofErr w:type="spellEnd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>problemática</w:t>
            </w:r>
            <w:proofErr w:type="spellEnd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 xml:space="preserve"> de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</w:rPr>
              <w:t>operación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07118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E24B58" w14:paraId="683E08F6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C3C7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PT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A6383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6E8779A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410EB6" w14:textId="13F34B7F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E25B3" w14:textId="77777777" w:rsidR="00E24B58" w:rsidRPr="00E24B58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B12C20" w14:paraId="27EB226C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AB563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NT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D5FA4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B1E20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0F7BBB" w14:textId="1920925F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A810F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667AB1" w14:paraId="03BE59CC" w14:textId="77777777" w:rsidTr="005724E0">
        <w:trPr>
          <w:trHeight w:val="31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4403C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NO3</w:t>
            </w:r>
            <w:r w:rsidRPr="009370E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</w:t>
            </w:r>
            <w:r w:rsidRPr="009370E1">
              <w:rPr>
                <w:rFonts w:ascii="Arial" w:eastAsia="Times New Roman" w:hAnsi="Arial" w:cs="Arial"/>
                <w:sz w:val="20"/>
                <w:szCs w:val="20"/>
              </w:rPr>
              <w:t xml:space="preserve">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0FDB7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206A2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56BAD" w14:textId="77777777" w:rsidR="00E24B58" w:rsidRPr="009370E1" w:rsidRDefault="00E24B58" w:rsidP="00E24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0BFEA" w14:textId="77777777" w:rsidR="00E24B58" w:rsidRPr="00667AB1" w:rsidRDefault="00E24B58" w:rsidP="00E2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B58" w:rsidRPr="009370E1" w14:paraId="14614A03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79F02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>Alcalinidad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BD689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21233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0EC7F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"/>
              </w:rPr>
              <w:t xml:space="preserve">Una vez sometida a revisión esta información con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D7FEF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E24B58" w:rsidRPr="00667AB1" w14:paraId="7E119C0B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1002C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spellStart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>orgánico</w:t>
            </w:r>
            <w:proofErr w:type="spellEnd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 xml:space="preserve">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082D4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8001F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bookmarkStart w:id="3" w:name="Cuestionario_PTAR_!D43"/>
            <w:bookmarkEnd w:id="3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9578A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 w:rsidRPr="009370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nuestro</w:t>
            </w:r>
            <w:proofErr w:type="spellEnd"/>
            <w:r w:rsidRPr="009370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personal </w:t>
            </w:r>
            <w:proofErr w:type="spellStart"/>
            <w:r w:rsidRPr="009370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técnico</w:t>
            </w:r>
            <w:proofErr w:type="spellEnd"/>
            <w:r w:rsidRPr="009370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01E67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E24B58" w:rsidRPr="009370E1" w14:paraId="49956A92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C5619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FB98C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E201B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632E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* Se realizará una visita y se tomarán muestras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3BE77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9370E1" w14:paraId="7414BF18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377D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Min </w:t>
            </w:r>
            <w:proofErr w:type="spellStart"/>
            <w:r w:rsidRPr="009370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Temp</w:t>
            </w:r>
            <w:proofErr w:type="spellEnd"/>
            <w:r w:rsidRPr="009370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 agua residual (°C)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B5EB9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DAE69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es-E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A566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 xml:space="preserve">* Se harán pruebas de jarras/análisis de </w:t>
            </w:r>
            <w:proofErr w:type="spellStart"/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lab</w:t>
            </w:r>
            <w:proofErr w:type="spellEnd"/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DF6D3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9370E1" w14:paraId="669E1E2B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F879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Max </w:t>
            </w:r>
            <w:proofErr w:type="spellStart"/>
            <w:r w:rsidRPr="009370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Temp</w:t>
            </w:r>
            <w:proofErr w:type="spellEnd"/>
            <w:r w:rsidRPr="009370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 agua residual (°C)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0246E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26E13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es-E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587C6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* Se harán propuestas de solución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8B99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9370E1" w14:paraId="60EF976E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83954" w14:textId="03A43B0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>Elevación</w:t>
            </w:r>
            <w:proofErr w:type="spellEnd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 xml:space="preserve"> del sitio (</w:t>
            </w:r>
            <w:r w:rsidR="00BE6113" w:rsidRPr="009370E1">
              <w:rPr>
                <w:rFonts w:ascii="Arial" w:eastAsia="Times New Roman" w:hAnsi="Arial" w:cs="Arial"/>
                <w:sz w:val="20"/>
                <w:szCs w:val="20"/>
              </w:rPr>
              <w:t>mts</w:t>
            </w:r>
            <w:r w:rsidRPr="009370E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C1FF5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2EF0A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94859" w14:textId="27328C8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9370E1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* Se desarrollarán las propuestas si así lo decide el cliente.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93F98" w14:textId="77777777" w:rsidR="00E24B58" w:rsidRPr="00667AB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</w:p>
        </w:tc>
      </w:tr>
      <w:tr w:rsidR="00E24B58" w:rsidRPr="00667AB1" w14:paraId="091EF06F" w14:textId="77777777" w:rsidTr="005724E0">
        <w:trPr>
          <w:trHeight w:val="278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151C4" w14:textId="77777777" w:rsidR="00E24B58" w:rsidRPr="009370E1" w:rsidRDefault="00E24B58" w:rsidP="00E24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>Metales</w:t>
            </w:r>
            <w:proofErr w:type="spellEnd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>indicar</w:t>
            </w:r>
            <w:proofErr w:type="spellEnd"/>
            <w:r w:rsidRPr="009370E1">
              <w:rPr>
                <w:rFonts w:ascii="Arial" w:eastAsia="Times New Roman" w:hAnsi="Arial" w:cs="Arial"/>
                <w:sz w:val="20"/>
                <w:szCs w:val="20"/>
              </w:rPr>
              <w:t xml:space="preserve"> (mg/L)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AC13D" w14:textId="77777777" w:rsidR="00E24B58" w:rsidRPr="00667AB1" w:rsidRDefault="00E24B58" w:rsidP="00E24B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436B9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430E6" w14:textId="77777777" w:rsidR="00E24B58" w:rsidRPr="00667AB1" w:rsidRDefault="00E24B58" w:rsidP="00E24B5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AB4B" w14:textId="77777777" w:rsidR="00E24B58" w:rsidRPr="00667AB1" w:rsidRDefault="00E24B58" w:rsidP="00E2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B51590" w14:textId="77777777" w:rsidR="00140AAF" w:rsidRDefault="00140AAF" w:rsidP="00EE0627">
      <w:pPr>
        <w:tabs>
          <w:tab w:val="left" w:pos="90"/>
        </w:tabs>
        <w:ind w:left="90" w:firstLine="720"/>
        <w:rPr>
          <w:lang w:val="es-MX"/>
        </w:rPr>
      </w:pPr>
    </w:p>
    <w:p w14:paraId="1C99C92B" w14:textId="5E9C0D3F" w:rsidR="009E648E" w:rsidRPr="009370E1" w:rsidRDefault="009E648E" w:rsidP="00D24886">
      <w:pPr>
        <w:tabs>
          <w:tab w:val="left" w:pos="360"/>
        </w:tabs>
        <w:ind w:left="360" w:hanging="360"/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Información requerida para una cotización formal:</w:t>
      </w:r>
    </w:p>
    <w:p w14:paraId="1956A172" w14:textId="443DAE37" w:rsidR="009E648E" w:rsidRPr="009370E1" w:rsidRDefault="009E648E" w:rsidP="00D2488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Mecánica de suelos</w:t>
      </w:r>
    </w:p>
    <w:p w14:paraId="01E71131" w14:textId="11B9045C" w:rsidR="009E648E" w:rsidRPr="009370E1" w:rsidRDefault="009E648E" w:rsidP="00D2488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Puntos de control</w:t>
      </w:r>
    </w:p>
    <w:p w14:paraId="600CBD9F" w14:textId="0AEF23E2" w:rsidR="009E648E" w:rsidRPr="009370E1" w:rsidRDefault="009E648E" w:rsidP="00D2488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Curvas de nivel (existente)</w:t>
      </w:r>
    </w:p>
    <w:p w14:paraId="277D214A" w14:textId="4FA12BF7" w:rsidR="009E648E" w:rsidRPr="009370E1" w:rsidRDefault="009E648E" w:rsidP="00D2488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Curvas de nivel (de proyecto sólo si aplica)</w:t>
      </w:r>
    </w:p>
    <w:p w14:paraId="15672420" w14:textId="57DEF713" w:rsidR="009E648E" w:rsidRPr="009370E1" w:rsidRDefault="009E648E" w:rsidP="00334F53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Bancos de nive</w:t>
      </w:r>
      <w:r w:rsidR="007437D1" w:rsidRPr="009370E1">
        <w:rPr>
          <w:rFonts w:ascii="Arial" w:hAnsi="Arial" w:cs="Arial"/>
          <w:lang w:val="es-MX"/>
        </w:rPr>
        <w:t>l</w:t>
      </w:r>
    </w:p>
    <w:p w14:paraId="1D34CEAD" w14:textId="58476B51" w:rsidR="00E227CF" w:rsidRPr="009370E1" w:rsidRDefault="00804641" w:rsidP="00334F53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Voltaje disponible en la zona</w:t>
      </w:r>
    </w:p>
    <w:p w14:paraId="75F9CF74" w14:textId="4DBB8463" w:rsidR="000B1F98" w:rsidRPr="009370E1" w:rsidRDefault="000D7649" w:rsidP="000D7649">
      <w:pPr>
        <w:tabs>
          <w:tab w:val="left" w:pos="360"/>
        </w:tabs>
        <w:rPr>
          <w:rFonts w:ascii="Arial" w:hAnsi="Arial" w:cs="Arial"/>
          <w:lang w:val="es-MX"/>
        </w:rPr>
      </w:pPr>
      <w:r w:rsidRPr="009370E1">
        <w:rPr>
          <w:rFonts w:ascii="Arial" w:hAnsi="Arial" w:cs="Arial"/>
          <w:lang w:val="es-MX"/>
        </w:rPr>
        <w:t>A</w:t>
      </w:r>
      <w:r w:rsidR="009A01DD" w:rsidRPr="009370E1">
        <w:rPr>
          <w:rFonts w:ascii="Arial" w:hAnsi="Arial" w:cs="Arial"/>
          <w:lang w:val="es-MX"/>
        </w:rPr>
        <w:t xml:space="preserve">gradecemos la oportunidad que se nos brinda para asistirlos, esperando que de merecer su aprobación </w:t>
      </w:r>
      <w:r w:rsidR="00334D54" w:rsidRPr="009370E1">
        <w:rPr>
          <w:rFonts w:ascii="Arial" w:hAnsi="Arial" w:cs="Arial"/>
          <w:lang w:val="es-MX"/>
        </w:rPr>
        <w:t>nuestra relación sea duradera.</w:t>
      </w:r>
      <w:r w:rsidR="000B1F98" w:rsidRPr="009370E1">
        <w:rPr>
          <w:rFonts w:ascii="Arial" w:hAnsi="Arial" w:cs="Arial"/>
          <w:lang w:val="es-MX"/>
        </w:rPr>
        <w:t xml:space="preserve"> </w:t>
      </w:r>
    </w:p>
    <w:p w14:paraId="33ED082C" w14:textId="705C55CD" w:rsidR="001C56D1" w:rsidRPr="009370E1" w:rsidRDefault="001C56D1" w:rsidP="16843983">
      <w:pPr>
        <w:tabs>
          <w:tab w:val="left" w:pos="360"/>
        </w:tabs>
        <w:rPr>
          <w:rFonts w:ascii="Arial" w:hAnsi="Arial" w:cs="Arial"/>
          <w:color w:val="00B0F0"/>
          <w:lang w:val="es-MX"/>
        </w:rPr>
      </w:pPr>
      <w:r w:rsidRPr="009370E1">
        <w:rPr>
          <w:rFonts w:ascii="Arial" w:hAnsi="Arial" w:cs="Arial"/>
          <w:lang w:val="es-MX"/>
        </w:rPr>
        <w:t>Favor de enviar el cuestionario lleno a</w:t>
      </w:r>
      <w:r w:rsidR="1DF39636" w:rsidRPr="009370E1">
        <w:rPr>
          <w:rFonts w:ascii="Arial" w:hAnsi="Arial" w:cs="Arial"/>
          <w:lang w:val="es-MX"/>
        </w:rPr>
        <w:t xml:space="preserve"> </w:t>
      </w:r>
      <w:hyperlink r:id="rId7">
        <w:r w:rsidR="1DF39636" w:rsidRPr="009370E1">
          <w:rPr>
            <w:rStyle w:val="Hyperlink"/>
            <w:rFonts w:ascii="Arial" w:hAnsi="Arial" w:cs="Arial"/>
            <w:lang w:val="es-MX"/>
          </w:rPr>
          <w:t>lvillegas@laval.com.mx</w:t>
        </w:r>
      </w:hyperlink>
      <w:r w:rsidR="1DF39636" w:rsidRPr="009370E1">
        <w:rPr>
          <w:rFonts w:ascii="Arial" w:hAnsi="Arial" w:cs="Arial"/>
          <w:lang w:val="es-MX"/>
        </w:rPr>
        <w:t xml:space="preserve"> y </w:t>
      </w:r>
      <w:r w:rsidR="1DF39636" w:rsidRPr="009370E1">
        <w:rPr>
          <w:rFonts w:ascii="Arial" w:hAnsi="Arial" w:cs="Arial"/>
          <w:color w:val="4472C4" w:themeColor="accent1"/>
          <w:u w:val="single"/>
          <w:lang w:val="es-MX"/>
        </w:rPr>
        <w:t>rljimenez@laval.com.mx</w:t>
      </w:r>
    </w:p>
    <w:sectPr w:rsidR="001C56D1" w:rsidRPr="009370E1" w:rsidSect="00F77681">
      <w:headerReference w:type="default" r:id="rId8"/>
      <w:footerReference w:type="default" r:id="rId9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BF3CA" w14:textId="77777777" w:rsidR="00D17273" w:rsidRDefault="00D17273">
      <w:pPr>
        <w:spacing w:after="0" w:line="240" w:lineRule="auto"/>
      </w:pPr>
      <w:r>
        <w:separator/>
      </w:r>
    </w:p>
  </w:endnote>
  <w:endnote w:type="continuationSeparator" w:id="0">
    <w:p w14:paraId="112D1677" w14:textId="77777777" w:rsidR="00D17273" w:rsidRDefault="00D1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chivo"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6843983" w14:paraId="10EF450B" w14:textId="77777777" w:rsidTr="16843983">
      <w:trPr>
        <w:trHeight w:val="300"/>
      </w:trPr>
      <w:tc>
        <w:tcPr>
          <w:tcW w:w="3240" w:type="dxa"/>
        </w:tcPr>
        <w:p w14:paraId="13BD6660" w14:textId="69E690D5" w:rsidR="16843983" w:rsidRDefault="16843983" w:rsidP="16843983">
          <w:pPr>
            <w:pStyle w:val="Header"/>
            <w:ind w:left="-115"/>
          </w:pPr>
        </w:p>
      </w:tc>
      <w:tc>
        <w:tcPr>
          <w:tcW w:w="3240" w:type="dxa"/>
        </w:tcPr>
        <w:p w14:paraId="7A6068DD" w14:textId="443C7F87" w:rsidR="16843983" w:rsidRDefault="16843983" w:rsidP="16843983">
          <w:pPr>
            <w:pStyle w:val="Header"/>
            <w:jc w:val="center"/>
          </w:pPr>
        </w:p>
      </w:tc>
      <w:tc>
        <w:tcPr>
          <w:tcW w:w="3240" w:type="dxa"/>
        </w:tcPr>
        <w:p w14:paraId="55232374" w14:textId="4E81B161" w:rsidR="16843983" w:rsidRDefault="16843983" w:rsidP="16843983">
          <w:pPr>
            <w:pStyle w:val="Header"/>
            <w:ind w:right="-115"/>
            <w:jc w:val="right"/>
          </w:pPr>
        </w:p>
      </w:tc>
    </w:tr>
  </w:tbl>
  <w:p w14:paraId="61235301" w14:textId="2B4D12CB" w:rsidR="16843983" w:rsidRDefault="16843983" w:rsidP="16843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92A8" w14:textId="77777777" w:rsidR="00D17273" w:rsidRDefault="00D17273">
      <w:pPr>
        <w:spacing w:after="0" w:line="240" w:lineRule="auto"/>
      </w:pPr>
      <w:r>
        <w:separator/>
      </w:r>
    </w:p>
  </w:footnote>
  <w:footnote w:type="continuationSeparator" w:id="0">
    <w:p w14:paraId="564D1C51" w14:textId="77777777" w:rsidR="00D17273" w:rsidRDefault="00D1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6843983" w14:paraId="6C807A8F" w14:textId="77777777" w:rsidTr="16843983">
      <w:trPr>
        <w:trHeight w:val="300"/>
      </w:trPr>
      <w:tc>
        <w:tcPr>
          <w:tcW w:w="3240" w:type="dxa"/>
        </w:tcPr>
        <w:p w14:paraId="06ADC0E1" w14:textId="3E47BFC4" w:rsidR="16843983" w:rsidRDefault="16843983" w:rsidP="16843983">
          <w:pPr>
            <w:pStyle w:val="Header"/>
            <w:ind w:left="-115"/>
          </w:pPr>
        </w:p>
      </w:tc>
      <w:tc>
        <w:tcPr>
          <w:tcW w:w="3240" w:type="dxa"/>
        </w:tcPr>
        <w:p w14:paraId="7124EB2C" w14:textId="46773EA7" w:rsidR="16843983" w:rsidRDefault="16843983" w:rsidP="16843983">
          <w:pPr>
            <w:pStyle w:val="Header"/>
            <w:jc w:val="center"/>
          </w:pPr>
        </w:p>
      </w:tc>
      <w:tc>
        <w:tcPr>
          <w:tcW w:w="3240" w:type="dxa"/>
        </w:tcPr>
        <w:p w14:paraId="6372E604" w14:textId="29FCC50D" w:rsidR="16843983" w:rsidRDefault="16843983" w:rsidP="16843983">
          <w:pPr>
            <w:pStyle w:val="Header"/>
            <w:ind w:right="-115"/>
            <w:jc w:val="right"/>
          </w:pPr>
        </w:p>
      </w:tc>
    </w:tr>
  </w:tbl>
  <w:p w14:paraId="514F99B6" w14:textId="61204249" w:rsidR="16843983" w:rsidRDefault="00DF2877" w:rsidP="168439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0BCC09" wp14:editId="16CF24A5">
          <wp:simplePos x="0" y="0"/>
          <wp:positionH relativeFrom="column">
            <wp:posOffset>42530</wp:posOffset>
          </wp:positionH>
          <wp:positionV relativeFrom="page">
            <wp:posOffset>145696</wp:posOffset>
          </wp:positionV>
          <wp:extent cx="6169522" cy="585216"/>
          <wp:effectExtent l="0" t="0" r="0" b="0"/>
          <wp:wrapNone/>
          <wp:docPr id="19655703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70381" name="Picture 19655703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522" cy="58521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75B"/>
    <w:multiLevelType w:val="hybridMultilevel"/>
    <w:tmpl w:val="3642E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905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98"/>
    <w:rsid w:val="0004412E"/>
    <w:rsid w:val="00056382"/>
    <w:rsid w:val="000656E1"/>
    <w:rsid w:val="00086AE0"/>
    <w:rsid w:val="00095F4A"/>
    <w:rsid w:val="000B1F98"/>
    <w:rsid w:val="000B3348"/>
    <w:rsid w:val="000D0977"/>
    <w:rsid w:val="000D7649"/>
    <w:rsid w:val="00140AAF"/>
    <w:rsid w:val="00150252"/>
    <w:rsid w:val="0015140D"/>
    <w:rsid w:val="001656AE"/>
    <w:rsid w:val="00175DD5"/>
    <w:rsid w:val="0019381D"/>
    <w:rsid w:val="001C56D1"/>
    <w:rsid w:val="00316696"/>
    <w:rsid w:val="00334D54"/>
    <w:rsid w:val="00334F53"/>
    <w:rsid w:val="003423B2"/>
    <w:rsid w:val="003569C5"/>
    <w:rsid w:val="0037722A"/>
    <w:rsid w:val="0038351F"/>
    <w:rsid w:val="00385BFF"/>
    <w:rsid w:val="003C13A9"/>
    <w:rsid w:val="003C68D5"/>
    <w:rsid w:val="003F768F"/>
    <w:rsid w:val="004703CC"/>
    <w:rsid w:val="00492340"/>
    <w:rsid w:val="004A24EE"/>
    <w:rsid w:val="004C2846"/>
    <w:rsid w:val="004C4436"/>
    <w:rsid w:val="004D746D"/>
    <w:rsid w:val="004E3779"/>
    <w:rsid w:val="005724E0"/>
    <w:rsid w:val="00586DA8"/>
    <w:rsid w:val="005876DA"/>
    <w:rsid w:val="005C2862"/>
    <w:rsid w:val="005D369F"/>
    <w:rsid w:val="005F196B"/>
    <w:rsid w:val="0064214E"/>
    <w:rsid w:val="006510AD"/>
    <w:rsid w:val="00667AB1"/>
    <w:rsid w:val="006B56ED"/>
    <w:rsid w:val="0070602F"/>
    <w:rsid w:val="007437D1"/>
    <w:rsid w:val="007B691B"/>
    <w:rsid w:val="00804641"/>
    <w:rsid w:val="00895E0F"/>
    <w:rsid w:val="008E37C5"/>
    <w:rsid w:val="009115D7"/>
    <w:rsid w:val="00926BF2"/>
    <w:rsid w:val="009370E1"/>
    <w:rsid w:val="009711D5"/>
    <w:rsid w:val="009A01DD"/>
    <w:rsid w:val="009B5DC5"/>
    <w:rsid w:val="009E648E"/>
    <w:rsid w:val="00A85AD8"/>
    <w:rsid w:val="00AA5C88"/>
    <w:rsid w:val="00AC2D98"/>
    <w:rsid w:val="00AD0B13"/>
    <w:rsid w:val="00B060A1"/>
    <w:rsid w:val="00B12C20"/>
    <w:rsid w:val="00B2768E"/>
    <w:rsid w:val="00B54CD6"/>
    <w:rsid w:val="00BA2A84"/>
    <w:rsid w:val="00BE1F39"/>
    <w:rsid w:val="00BE6113"/>
    <w:rsid w:val="00BF68C9"/>
    <w:rsid w:val="00C827EA"/>
    <w:rsid w:val="00C84DCD"/>
    <w:rsid w:val="00D0056D"/>
    <w:rsid w:val="00D17273"/>
    <w:rsid w:val="00D24886"/>
    <w:rsid w:val="00D65417"/>
    <w:rsid w:val="00DB1ED2"/>
    <w:rsid w:val="00DB2E36"/>
    <w:rsid w:val="00DF2877"/>
    <w:rsid w:val="00E14FFD"/>
    <w:rsid w:val="00E21D0A"/>
    <w:rsid w:val="00E227CF"/>
    <w:rsid w:val="00E24B58"/>
    <w:rsid w:val="00E34CEC"/>
    <w:rsid w:val="00E81B58"/>
    <w:rsid w:val="00E93787"/>
    <w:rsid w:val="00EC1156"/>
    <w:rsid w:val="00EE0627"/>
    <w:rsid w:val="00F26569"/>
    <w:rsid w:val="00F568A9"/>
    <w:rsid w:val="00F609B1"/>
    <w:rsid w:val="00F65A3A"/>
    <w:rsid w:val="00F77681"/>
    <w:rsid w:val="00F80DC8"/>
    <w:rsid w:val="00FB1DFD"/>
    <w:rsid w:val="00FB329E"/>
    <w:rsid w:val="00FB5513"/>
    <w:rsid w:val="00FC41C2"/>
    <w:rsid w:val="16843983"/>
    <w:rsid w:val="1DF39636"/>
    <w:rsid w:val="319892F5"/>
    <w:rsid w:val="4278CB7E"/>
    <w:rsid w:val="4C6375C3"/>
    <w:rsid w:val="60F8B260"/>
    <w:rsid w:val="6AE2B21F"/>
    <w:rsid w:val="7FF6E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7730D"/>
  <w15:chartTrackingRefBased/>
  <w15:docId w15:val="{C03E7288-43FC-4B93-9946-F453088A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2D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E64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648E"/>
    <w:rPr>
      <w:color w:val="808080"/>
    </w:rPr>
  </w:style>
  <w:style w:type="table" w:styleId="TableGrid">
    <w:name w:val="Table Grid"/>
    <w:basedOn w:val="TableNormal"/>
    <w:uiPriority w:val="39"/>
    <w:rsid w:val="0016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667AB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71">
    <w:name w:val="font71"/>
    <w:basedOn w:val="DefaultParagraphFont"/>
    <w:rsid w:val="00667AB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01">
    <w:name w:val="font01"/>
    <w:basedOn w:val="DefaultParagraphFont"/>
    <w:rsid w:val="00667AB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086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AE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villegas@laval.co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580F-79AE-4CBE-A491-92CB1A41C5B6}"/>
      </w:docPartPr>
      <w:docPartBody>
        <w:p w:rsidR="00926BF2" w:rsidRDefault="00926BF2">
          <w:r w:rsidRPr="005740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B784-8F86-4388-ACBC-BB638348E8B4}"/>
      </w:docPartPr>
      <w:docPartBody>
        <w:p w:rsidR="00F31F86" w:rsidRDefault="00FE48AF">
          <w:r w:rsidRPr="00601DC0">
            <w:rPr>
              <w:rStyle w:val="PlaceholderText"/>
            </w:rPr>
            <w:t>Choose an item.</w:t>
          </w:r>
        </w:p>
      </w:docPartBody>
    </w:docPart>
    <w:docPart>
      <w:docPartPr>
        <w:name w:val="CC71E62A4A9046B996BBCE330F4B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13EE-5E60-4857-842F-8090F736A337}"/>
      </w:docPartPr>
      <w:docPartBody>
        <w:p w:rsidR="00AC5894" w:rsidRDefault="00824E74" w:rsidP="00824E74">
          <w:pPr>
            <w:pStyle w:val="CC71E62A4A9046B996BBCE330F4B79D5"/>
          </w:pPr>
          <w:r w:rsidRPr="006510AD">
            <w:rPr>
              <w:rStyle w:val="PlaceholderText"/>
              <w:lang w:val="es-ES"/>
            </w:rPr>
            <w:t>Choose an item.</w:t>
          </w:r>
        </w:p>
      </w:docPartBody>
    </w:docPart>
    <w:docPart>
      <w:docPartPr>
        <w:name w:val="01E024A79D2B4FDA8E3BE37979A7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C411-5703-41ED-BF09-65E9DB5B7C05}"/>
      </w:docPartPr>
      <w:docPartBody>
        <w:p w:rsidR="00AC5894" w:rsidRDefault="00824E74" w:rsidP="00824E74">
          <w:pPr>
            <w:pStyle w:val="01E024A79D2B4FDA8E3BE37979A79F8F"/>
          </w:pPr>
          <w:r w:rsidRPr="00601DC0">
            <w:rPr>
              <w:rStyle w:val="PlaceholderText"/>
            </w:rPr>
            <w:t>Choose an item.</w:t>
          </w:r>
        </w:p>
      </w:docPartBody>
    </w:docPart>
    <w:docPart>
      <w:docPartPr>
        <w:name w:val="1983734D5AAF4C7C998DC968C632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376C-381C-4905-A9CD-82CA75B7D54D}"/>
      </w:docPartPr>
      <w:docPartBody>
        <w:p w:rsidR="00AC5894" w:rsidRDefault="00824E74" w:rsidP="00824E74">
          <w:pPr>
            <w:pStyle w:val="1983734D5AAF4C7C998DC968C63220D6"/>
          </w:pPr>
          <w:r w:rsidRPr="005740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chivo"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2"/>
    <w:rsid w:val="004703CC"/>
    <w:rsid w:val="0062654D"/>
    <w:rsid w:val="006D3302"/>
    <w:rsid w:val="00824E74"/>
    <w:rsid w:val="00876BD7"/>
    <w:rsid w:val="00926BF2"/>
    <w:rsid w:val="009F2CF1"/>
    <w:rsid w:val="00A85AD8"/>
    <w:rsid w:val="00AB39A4"/>
    <w:rsid w:val="00AC5894"/>
    <w:rsid w:val="00AE707B"/>
    <w:rsid w:val="00AF2B21"/>
    <w:rsid w:val="00BC7AAD"/>
    <w:rsid w:val="00DB1ED2"/>
    <w:rsid w:val="00F31F86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E74"/>
    <w:rPr>
      <w:color w:val="808080"/>
    </w:rPr>
  </w:style>
  <w:style w:type="paragraph" w:customStyle="1" w:styleId="CC71E62A4A9046B996BBCE330F4B79D5">
    <w:name w:val="CC71E62A4A9046B996BBCE330F4B79D5"/>
    <w:rsid w:val="00824E74"/>
    <w:rPr>
      <w:rFonts w:eastAsiaTheme="minorHAnsi"/>
    </w:rPr>
  </w:style>
  <w:style w:type="paragraph" w:customStyle="1" w:styleId="01E024A79D2B4FDA8E3BE37979A79F8F">
    <w:name w:val="01E024A79D2B4FDA8E3BE37979A79F8F"/>
    <w:rsid w:val="00824E74"/>
    <w:rPr>
      <w:rFonts w:eastAsiaTheme="minorHAnsi"/>
    </w:rPr>
  </w:style>
  <w:style w:type="paragraph" w:customStyle="1" w:styleId="1983734D5AAF4C7C998DC968C63220D6">
    <w:name w:val="1983734D5AAF4C7C998DC968C63220D6"/>
    <w:rsid w:val="00824E7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Shijune Takeda</dc:creator>
  <cp:keywords/>
  <dc:description/>
  <cp:lastModifiedBy>arturo elenes</cp:lastModifiedBy>
  <cp:revision>21</cp:revision>
  <dcterms:created xsi:type="dcterms:W3CDTF">2024-03-25T16:47:00Z</dcterms:created>
  <dcterms:modified xsi:type="dcterms:W3CDTF">2025-06-26T01:10:00Z</dcterms:modified>
</cp:coreProperties>
</file>